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63" w:rsidRPr="00406C70" w:rsidRDefault="00406C70" w:rsidP="00406C70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D2228"/>
          <w:sz w:val="24"/>
          <w:szCs w:val="24"/>
          <w:lang w:eastAsia="tr-TR"/>
        </w:rPr>
      </w:pPr>
      <w:proofErr w:type="spellStart"/>
      <w:r w:rsidRPr="00406C70">
        <w:rPr>
          <w:rFonts w:ascii="Times New Roman" w:eastAsia="Times New Roman" w:hAnsi="Times New Roman" w:cs="Times New Roman"/>
          <w:b/>
          <w:color w:val="1D2228"/>
          <w:sz w:val="24"/>
          <w:szCs w:val="24"/>
          <w:lang w:eastAsia="tr-TR"/>
        </w:rPr>
        <w:t>Loupe</w:t>
      </w:r>
      <w:proofErr w:type="spellEnd"/>
      <w:r w:rsidRPr="00406C70">
        <w:rPr>
          <w:rFonts w:ascii="Times New Roman" w:eastAsia="Times New Roman" w:hAnsi="Times New Roman" w:cs="Times New Roman"/>
          <w:b/>
          <w:color w:val="1D2228"/>
          <w:sz w:val="24"/>
          <w:szCs w:val="24"/>
          <w:lang w:eastAsia="tr-TR"/>
        </w:rPr>
        <w:t xml:space="preserve"> Teknik Şartname</w:t>
      </w:r>
    </w:p>
    <w:p w:rsidR="00E15E7F" w:rsidRPr="00406C70" w:rsidRDefault="00E15E7F" w:rsidP="00E15E7F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E15E7F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 </w:t>
      </w: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Çift LED gölgesiz odaklı aydınlatma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sağlamalı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406C70" w:rsidP="00452DFB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Parlaklık ayarlanabilir parlaklık olmalı</w:t>
      </w:r>
      <w:r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(</w:t>
      </w:r>
      <w:r w:rsidR="00E15E7F"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maksimum 100.000lux</w:t>
      </w:r>
      <w:r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)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406C70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Gözlükle kullanılabilmeli.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C-</w:t>
      </w:r>
      <w:proofErr w:type="spellStart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Band</w:t>
      </w:r>
      <w:proofErr w:type="spellEnd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ayarlanabilir ergonomik iskelet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özelliğine sahip olmalı</w:t>
      </w:r>
    </w:p>
    <w:p w:rsidR="00E15E7F" w:rsidRPr="00406C70" w:rsidRDefault="00E15E7F" w:rsidP="00E15E7F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Baş Bö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lgesinde Sadece 2 Temas Noktası ile sabitlenebilmeli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406C70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Işık kaynağı </w:t>
      </w:r>
      <w:r w:rsidR="00E15E7F"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Kablosuz</w:t>
      </w:r>
      <w:r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sistem olmalı 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12 saate kadar çalışma süresi, 90 dakika tam dolu şarj süresi</w:t>
      </w:r>
      <w:r w:rsidR="00406C70"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özelliğine sahip olmalı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proofErr w:type="spellStart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Li-ion</w:t>
      </w:r>
      <w:proofErr w:type="spellEnd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Şarj edilebilir pil, şarj standı ve 1 adet yedek batarya paket </w:t>
      </w:r>
      <w:proofErr w:type="gramStart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dahilinde</w:t>
      </w:r>
      <w:proofErr w:type="gramEnd"/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olmalı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Beyaz soğuk ışık kaynağı, gün ışığı ve daha koyu ışık için eklenebilir 2 farklı renkte toplam 4 adet ışık kaynağı kapağı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olmalı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ind w:firstLine="60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proofErr w:type="spellStart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Led</w:t>
      </w:r>
      <w:proofErr w:type="spellEnd"/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kaynağının aşağı yukarı tek hareket ile açıp kapama fonksiyonu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olmalı</w:t>
      </w:r>
    </w:p>
    <w:p w:rsidR="00E15E7F" w:rsidRPr="00406C70" w:rsidRDefault="00E15E7F" w:rsidP="00E15E7F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6 Farklı Numaralı Mercek Seçeneği (1x, 1.5x, 2.0x, 2.5x, 3.0x ve 3.5x)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olmalı ve tercihe göre biri seçilebilmeli. </w:t>
      </w:r>
    </w:p>
    <w:p w:rsidR="00E15E7F" w:rsidRPr="00406C70" w:rsidRDefault="00E15E7F" w:rsidP="00406C70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>Ağırlık 104gr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olmalı</w:t>
      </w:r>
    </w:p>
    <w:p w:rsidR="00E15E7F" w:rsidRPr="00406C70" w:rsidRDefault="00E15E7F" w:rsidP="00E15E7F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E15E7F" w:rsidRPr="00406C70" w:rsidRDefault="00E15E7F" w:rsidP="00406C70">
      <w:pPr>
        <w:pStyle w:val="ListeParagraf"/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  <w:r w:rsidRPr="00406C70">
        <w:rPr>
          <w:rFonts w:ascii="Times New Roman" w:eastAsia="Times New Roman" w:hAnsi="Times New Roman" w:cs="Times New Roman"/>
          <w:b/>
          <w:color w:val="1D2228"/>
          <w:sz w:val="24"/>
          <w:szCs w:val="24"/>
          <w:lang w:eastAsia="tr-TR"/>
        </w:rPr>
        <w:t>Ürün Kutu İçeriği:</w:t>
      </w:r>
      <w:r w:rsidRP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 Kafa lambası, şarj aleti, 2 adet lityum iyon pil, 2 farklı renkte ışık filtresi, doktorun tale</w:t>
      </w:r>
      <w:r w:rsidR="00406C70"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  <w:t xml:space="preserve">p ettiği numarada 1 adet mercek. </w:t>
      </w:r>
      <w:bookmarkStart w:id="0" w:name="_GoBack"/>
      <w:bookmarkEnd w:id="0"/>
    </w:p>
    <w:p w:rsidR="00E15E7F" w:rsidRPr="00406C70" w:rsidRDefault="00E15E7F" w:rsidP="00E15E7F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tr-TR"/>
        </w:rPr>
      </w:pPr>
    </w:p>
    <w:p w:rsidR="005A7759" w:rsidRPr="00406C70" w:rsidRDefault="005A7759" w:rsidP="00FF026D">
      <w:pPr>
        <w:shd w:val="clear" w:color="auto" w:fill="FFFFFF"/>
        <w:spacing w:before="75" w:after="75" w:line="360" w:lineRule="atLeast"/>
        <w:ind w:right="360"/>
        <w:rPr>
          <w:rFonts w:ascii="Times New Roman" w:hAnsi="Times New Roman" w:cs="Times New Roman"/>
          <w:sz w:val="24"/>
          <w:szCs w:val="24"/>
        </w:rPr>
      </w:pPr>
    </w:p>
    <w:p w:rsidR="005A7759" w:rsidRPr="00406C70" w:rsidRDefault="005A7759" w:rsidP="005A7759">
      <w:pPr>
        <w:shd w:val="clear" w:color="auto" w:fill="FFFFFF"/>
        <w:spacing w:before="75" w:after="75" w:line="360" w:lineRule="atLeast"/>
        <w:ind w:right="360"/>
        <w:rPr>
          <w:rFonts w:ascii="Times New Roman" w:hAnsi="Times New Roman" w:cs="Times New Roman"/>
          <w:sz w:val="24"/>
          <w:szCs w:val="24"/>
        </w:rPr>
      </w:pPr>
    </w:p>
    <w:sectPr w:rsidR="005A7759" w:rsidRPr="00406C70"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4">
    <w:altName w:val="Times New Roman"/>
    <w:charset w:val="A2"/>
    <w:family w:val="auto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F44324C"/>
    <w:multiLevelType w:val="hybridMultilevel"/>
    <w:tmpl w:val="B8A8BA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87EFA"/>
    <w:multiLevelType w:val="hybridMultilevel"/>
    <w:tmpl w:val="05BEBE2E"/>
    <w:lvl w:ilvl="0" w:tplc="A164E5F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47378"/>
    <w:multiLevelType w:val="hybridMultilevel"/>
    <w:tmpl w:val="34AAE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26"/>
    <w:rsid w:val="000C75D9"/>
    <w:rsid w:val="0012517D"/>
    <w:rsid w:val="00126884"/>
    <w:rsid w:val="001D40F9"/>
    <w:rsid w:val="00216B13"/>
    <w:rsid w:val="00240872"/>
    <w:rsid w:val="002708E3"/>
    <w:rsid w:val="002E0426"/>
    <w:rsid w:val="00402304"/>
    <w:rsid w:val="00406C70"/>
    <w:rsid w:val="005A7759"/>
    <w:rsid w:val="005C47DE"/>
    <w:rsid w:val="005F13AA"/>
    <w:rsid w:val="006B1B3E"/>
    <w:rsid w:val="006B55C7"/>
    <w:rsid w:val="006E0C22"/>
    <w:rsid w:val="006E231F"/>
    <w:rsid w:val="006E5BEF"/>
    <w:rsid w:val="00722F55"/>
    <w:rsid w:val="00777610"/>
    <w:rsid w:val="0078514D"/>
    <w:rsid w:val="007A4771"/>
    <w:rsid w:val="007C08A0"/>
    <w:rsid w:val="00863796"/>
    <w:rsid w:val="008921B5"/>
    <w:rsid w:val="009C6E78"/>
    <w:rsid w:val="009D2004"/>
    <w:rsid w:val="00A17C91"/>
    <w:rsid w:val="00A273EE"/>
    <w:rsid w:val="00A942A2"/>
    <w:rsid w:val="00AA6028"/>
    <w:rsid w:val="00B07D6C"/>
    <w:rsid w:val="00B24972"/>
    <w:rsid w:val="00B70041"/>
    <w:rsid w:val="00B86C3C"/>
    <w:rsid w:val="00BA7FA6"/>
    <w:rsid w:val="00BD6083"/>
    <w:rsid w:val="00C01563"/>
    <w:rsid w:val="00C3682B"/>
    <w:rsid w:val="00C90376"/>
    <w:rsid w:val="00CA5CEE"/>
    <w:rsid w:val="00DD0FC4"/>
    <w:rsid w:val="00E15E7F"/>
    <w:rsid w:val="00F21EB3"/>
    <w:rsid w:val="00F41BC6"/>
    <w:rsid w:val="00F57BB2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F8DDDF"/>
  <w15:chartTrackingRefBased/>
  <w15:docId w15:val="{D9C27E90-C4B9-1545-BAF3-249BDB3C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SimSun" w:hAnsi="Calibri" w:cs="font44"/>
      <w:sz w:val="22"/>
      <w:szCs w:val="22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</w:style>
  <w:style w:type="character" w:styleId="Gl">
    <w:name w:val="Strong"/>
    <w:qFormat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stbalk">
    <w:name w:val="Üst başlık"/>
    <w:basedOn w:val="Normal"/>
    <w:next w:val="GvdeMetni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Mangal"/>
    </w:rPr>
  </w:style>
  <w:style w:type="paragraph" w:customStyle="1" w:styleId="Balk">
    <w:name w:val="Başlı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Mangal"/>
    </w:rPr>
  </w:style>
  <w:style w:type="paragraph" w:customStyle="1" w:styleId="ListeParagraf1">
    <w:name w:val="Liste Paragraf1"/>
    <w:basedOn w:val="Normal"/>
    <w:pPr>
      <w:ind w:left="720"/>
    </w:pPr>
  </w:style>
  <w:style w:type="paragraph" w:styleId="ListeParagraf">
    <w:name w:val="List Paragraph"/>
    <w:basedOn w:val="Normal"/>
    <w:uiPriority w:val="34"/>
    <w:qFormat/>
    <w:rsid w:val="008921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4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34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61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06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6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3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6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92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5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0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8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1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3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0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6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93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0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3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2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8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0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Direnç KARADOĞAN</dc:creator>
  <cp:keywords/>
  <cp:lastModifiedBy>User</cp:lastModifiedBy>
  <cp:revision>5</cp:revision>
  <cp:lastPrinted>1899-12-31T22:00:00Z</cp:lastPrinted>
  <dcterms:created xsi:type="dcterms:W3CDTF">2024-06-01T06:52:00Z</dcterms:created>
  <dcterms:modified xsi:type="dcterms:W3CDTF">2024-07-25T21:17:00Z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